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1F37" w14:textId="77777777" w:rsidR="0077506C" w:rsidRPr="00EF5BF0" w:rsidRDefault="0077506C" w:rsidP="0077506C">
      <w:pPr>
        <w:jc w:val="both"/>
        <w:rPr>
          <w:rFonts w:ascii="Calibri" w:hAnsi="Calibri" w:cs="Calibri"/>
          <w:b/>
          <w:bCs/>
          <w:lang w:val="en-GB" w:eastAsia="hr-HR"/>
        </w:rPr>
      </w:pPr>
      <w:r w:rsidRPr="00EF5BF0">
        <w:rPr>
          <w:rFonts w:ascii="Calibri" w:hAnsi="Calibri" w:cs="Calibri"/>
          <w:b/>
          <w:bCs/>
          <w:lang w:val="en-GB" w:eastAsia="hr-HR"/>
        </w:rPr>
        <w:t>Shareholder:</w:t>
      </w:r>
    </w:p>
    <w:p w14:paraId="008046F8" w14:textId="77777777" w:rsidR="0077506C" w:rsidRPr="00EF5BF0" w:rsidRDefault="0077506C" w:rsidP="0077506C">
      <w:pPr>
        <w:keepNext/>
        <w:jc w:val="both"/>
        <w:outlineLvl w:val="3"/>
        <w:rPr>
          <w:rFonts w:ascii="Calibri" w:eastAsia="Arial Unicode MS" w:hAnsi="Calibri" w:cs="Calibri"/>
          <w:b/>
          <w:bCs/>
          <w:lang w:val="en-GB" w:eastAsia="hr-HR"/>
        </w:rPr>
      </w:pPr>
    </w:p>
    <w:p w14:paraId="542F3E3B" w14:textId="77777777" w:rsidR="0077506C" w:rsidRPr="00EF5BF0" w:rsidRDefault="0077506C" w:rsidP="0077506C">
      <w:pPr>
        <w:jc w:val="both"/>
        <w:rPr>
          <w:rFonts w:ascii="Calibri" w:hAnsi="Calibri" w:cs="Calibri"/>
          <w:lang w:val="en-GB" w:eastAsia="hr-HR"/>
        </w:rPr>
      </w:pPr>
    </w:p>
    <w:p w14:paraId="337348BC" w14:textId="77777777" w:rsidR="0077506C" w:rsidRPr="00EF5BF0" w:rsidRDefault="0077506C" w:rsidP="0077506C">
      <w:pPr>
        <w:jc w:val="both"/>
        <w:rPr>
          <w:rFonts w:ascii="Calibri" w:hAnsi="Calibri" w:cs="Calibri"/>
          <w:lang w:val="en-GB" w:eastAsia="hr-HR"/>
        </w:rPr>
      </w:pPr>
      <w:r w:rsidRPr="00EF5BF0">
        <w:rPr>
          <w:rFonts w:ascii="Calibri" w:hAnsi="Calibri" w:cs="Calibri"/>
          <w:lang w:val="en-GB" w:eastAsia="hr-HR"/>
        </w:rPr>
        <w:t xml:space="preserve">_____________________________________, </w:t>
      </w:r>
    </w:p>
    <w:p w14:paraId="68BA176E" w14:textId="77777777" w:rsidR="0077506C" w:rsidRPr="00EF5BF0" w:rsidRDefault="0077506C" w:rsidP="0077506C">
      <w:pPr>
        <w:jc w:val="both"/>
        <w:rPr>
          <w:rFonts w:ascii="Calibri" w:hAnsi="Calibri" w:cs="Calibri"/>
          <w:lang w:val="en-GB" w:eastAsia="hr-HR"/>
        </w:rPr>
      </w:pPr>
      <w:r w:rsidRPr="00EF5BF0">
        <w:rPr>
          <w:rFonts w:ascii="Calibri" w:hAnsi="Calibri" w:cs="Calibri"/>
          <w:lang w:val="en-GB" w:eastAsia="hr-HR"/>
        </w:rPr>
        <w:t xml:space="preserve">(name, surname / company name) </w:t>
      </w:r>
    </w:p>
    <w:p w14:paraId="4621CD93" w14:textId="77777777" w:rsidR="0077506C" w:rsidRPr="00EF5BF0" w:rsidRDefault="0077506C" w:rsidP="0077506C">
      <w:pPr>
        <w:jc w:val="both"/>
        <w:rPr>
          <w:rFonts w:ascii="Calibri" w:hAnsi="Calibri" w:cs="Calibri"/>
          <w:b/>
          <w:bCs/>
          <w:lang w:val="en-GB" w:eastAsia="hr-HR"/>
        </w:rPr>
      </w:pPr>
    </w:p>
    <w:p w14:paraId="19D8487C" w14:textId="77777777" w:rsidR="0077506C" w:rsidRPr="00EF5BF0" w:rsidRDefault="0077506C" w:rsidP="0077506C">
      <w:pPr>
        <w:jc w:val="both"/>
        <w:rPr>
          <w:rFonts w:ascii="Calibri" w:hAnsi="Calibri" w:cs="Calibri"/>
          <w:b/>
          <w:bCs/>
          <w:lang w:val="en-GB" w:eastAsia="hr-HR"/>
        </w:rPr>
      </w:pPr>
    </w:p>
    <w:p w14:paraId="19618CD9" w14:textId="77777777" w:rsidR="0077506C" w:rsidRPr="00EF5BF0" w:rsidRDefault="0077506C" w:rsidP="0077506C">
      <w:pPr>
        <w:jc w:val="both"/>
        <w:rPr>
          <w:rFonts w:ascii="Calibri" w:hAnsi="Calibri" w:cs="Calibri"/>
          <w:lang w:val="en-GB" w:eastAsia="hr-HR"/>
        </w:rPr>
      </w:pPr>
      <w:r w:rsidRPr="00EF5BF0">
        <w:rPr>
          <w:rFonts w:ascii="Calibri" w:hAnsi="Calibri" w:cs="Calibri"/>
          <w:lang w:val="en-GB" w:eastAsia="hr-HR"/>
        </w:rPr>
        <w:t>_____________________________________</w:t>
      </w:r>
      <w:r>
        <w:rPr>
          <w:rFonts w:ascii="Calibri" w:hAnsi="Calibri" w:cs="Calibri"/>
          <w:lang w:val="en-GB" w:eastAsia="hr-HR"/>
        </w:rPr>
        <w:t>________</w:t>
      </w:r>
      <w:r w:rsidRPr="00EF5BF0">
        <w:rPr>
          <w:rFonts w:ascii="Calibri" w:hAnsi="Calibri" w:cs="Calibri"/>
          <w:lang w:val="en-GB" w:eastAsia="hr-HR"/>
        </w:rPr>
        <w:t>, OIB: _________________</w:t>
      </w:r>
    </w:p>
    <w:p w14:paraId="4E652577" w14:textId="77777777" w:rsidR="0077506C" w:rsidRPr="00EF5BF0" w:rsidRDefault="0077506C" w:rsidP="0077506C">
      <w:pPr>
        <w:jc w:val="both"/>
        <w:rPr>
          <w:rFonts w:ascii="Calibri" w:hAnsi="Calibri" w:cs="Calibri"/>
          <w:lang w:val="en-GB" w:eastAsia="hr-HR"/>
        </w:rPr>
      </w:pPr>
      <w:r w:rsidRPr="00EF5BF0">
        <w:rPr>
          <w:rFonts w:ascii="Calibri" w:hAnsi="Calibri" w:cs="Calibri"/>
          <w:lang w:val="en-GB" w:eastAsia="hr-HR"/>
        </w:rPr>
        <w:t>(residence / seat address of the shareholder)</w:t>
      </w:r>
    </w:p>
    <w:p w14:paraId="195B2EC2" w14:textId="77777777" w:rsidR="0077506C" w:rsidRPr="00EF5BF0" w:rsidRDefault="0077506C" w:rsidP="0077506C">
      <w:pPr>
        <w:jc w:val="both"/>
        <w:rPr>
          <w:rFonts w:ascii="Calibri" w:hAnsi="Calibri" w:cs="Calibri"/>
          <w:lang w:val="en-GB" w:eastAsia="hr-HR"/>
        </w:rPr>
      </w:pPr>
    </w:p>
    <w:p w14:paraId="5A1D8ADD" w14:textId="77777777" w:rsidR="0077506C" w:rsidRPr="00EF5BF0" w:rsidRDefault="0077506C" w:rsidP="0077506C">
      <w:pPr>
        <w:keepNext/>
        <w:tabs>
          <w:tab w:val="left" w:pos="4320"/>
        </w:tabs>
        <w:ind w:right="72"/>
        <w:jc w:val="both"/>
        <w:outlineLvl w:val="0"/>
        <w:rPr>
          <w:rFonts w:ascii="Calibri" w:eastAsia="Arial Unicode MS" w:hAnsi="Calibri" w:cs="Calibri"/>
          <w:lang w:val="en-GB" w:eastAsia="hr-HR"/>
        </w:rPr>
      </w:pPr>
      <w:r w:rsidRPr="00EF5BF0">
        <w:rPr>
          <w:rFonts w:ascii="Calibri" w:eastAsia="Arial Unicode MS" w:hAnsi="Calibri" w:cs="Calibri"/>
          <w:lang w:val="en-GB" w:eastAsia="hr-HR"/>
        </w:rPr>
        <w:t>In relation to the published notice to the shareholders</w:t>
      </w:r>
      <w:r>
        <w:rPr>
          <w:rFonts w:ascii="Calibri" w:eastAsia="Arial Unicode MS" w:hAnsi="Calibri" w:cs="Calibri"/>
          <w:lang w:val="en-GB" w:eastAsia="hr-HR"/>
        </w:rPr>
        <w:t xml:space="preserve"> for the General Assembly of the company Arena Hospitality Group d.d., Pula, Smareglina 3 (hereinafter: the “Company”) hereby submits the following</w:t>
      </w:r>
      <w:r w:rsidRPr="00EF5BF0">
        <w:rPr>
          <w:rFonts w:ascii="Calibri" w:eastAsia="Arial Unicode MS" w:hAnsi="Calibri" w:cs="Calibri"/>
          <w:lang w:val="en-GB" w:eastAsia="hr-HR"/>
        </w:rPr>
        <w:t xml:space="preserve"> </w:t>
      </w:r>
    </w:p>
    <w:p w14:paraId="3A651794" w14:textId="77777777" w:rsidR="0077506C" w:rsidRPr="00EF5BF0" w:rsidRDefault="0077506C" w:rsidP="0077506C">
      <w:pPr>
        <w:keepNext/>
        <w:tabs>
          <w:tab w:val="left" w:pos="4320"/>
        </w:tabs>
        <w:ind w:right="72"/>
        <w:jc w:val="both"/>
        <w:outlineLvl w:val="0"/>
        <w:rPr>
          <w:rFonts w:ascii="Calibri" w:eastAsia="Arial Unicode MS" w:hAnsi="Calibri" w:cs="Calibri"/>
          <w:lang w:val="en-GB" w:eastAsia="hr-HR"/>
        </w:rPr>
      </w:pPr>
    </w:p>
    <w:p w14:paraId="534653B1" w14:textId="77777777" w:rsidR="0077506C" w:rsidRPr="00EF5BF0" w:rsidRDefault="0077506C" w:rsidP="0077506C">
      <w:pPr>
        <w:keepNext/>
        <w:tabs>
          <w:tab w:val="left" w:pos="4320"/>
        </w:tabs>
        <w:ind w:right="72"/>
        <w:jc w:val="center"/>
        <w:outlineLvl w:val="0"/>
        <w:rPr>
          <w:rFonts w:ascii="Calibri" w:eastAsia="Arial Unicode MS" w:hAnsi="Calibri" w:cs="Calibri"/>
          <w:b/>
          <w:lang w:val="en-GB" w:eastAsia="hr-HR"/>
        </w:rPr>
      </w:pPr>
      <w:r>
        <w:rPr>
          <w:rFonts w:ascii="Calibri" w:eastAsia="Arial Unicode MS" w:hAnsi="Calibri" w:cs="Calibri"/>
          <w:b/>
          <w:lang w:val="en-GB" w:eastAsia="hr-HR"/>
        </w:rPr>
        <w:t>ATTENDANCE APPLICATION</w:t>
      </w:r>
    </w:p>
    <w:p w14:paraId="4C059FB7" w14:textId="77777777" w:rsidR="0077506C" w:rsidRDefault="0077506C" w:rsidP="0077506C">
      <w:pPr>
        <w:tabs>
          <w:tab w:val="left" w:pos="4320"/>
        </w:tabs>
        <w:ind w:right="72"/>
        <w:jc w:val="both"/>
        <w:rPr>
          <w:rFonts w:ascii="Calibri" w:hAnsi="Calibri" w:cs="Calibri"/>
          <w:lang w:val="en-GB" w:eastAsia="hr-HR"/>
        </w:rPr>
      </w:pPr>
    </w:p>
    <w:p w14:paraId="0ECD1756" w14:textId="2C7B58B8" w:rsidR="0077506C" w:rsidRDefault="0077506C" w:rsidP="0077506C">
      <w:pPr>
        <w:tabs>
          <w:tab w:val="left" w:pos="4320"/>
        </w:tabs>
        <w:ind w:right="72"/>
        <w:jc w:val="both"/>
        <w:rPr>
          <w:rFonts w:ascii="Calibri" w:hAnsi="Calibri" w:cs="Calibri"/>
          <w:lang w:val="en-GB" w:eastAsia="hr-HR"/>
        </w:rPr>
      </w:pPr>
      <w:r>
        <w:rPr>
          <w:rFonts w:ascii="Calibri" w:hAnsi="Calibri" w:cs="Calibri"/>
          <w:lang w:val="en-GB" w:eastAsia="hr-HR"/>
        </w:rPr>
        <w:t xml:space="preserve">By which I confirm my attendance at the regular General Assembly of the Company to be held on </w:t>
      </w:r>
      <w:r w:rsidR="00814DD8">
        <w:rPr>
          <w:rFonts w:ascii="Calibri" w:hAnsi="Calibri" w:cs="Calibri"/>
          <w:lang w:val="en-GB" w:eastAsia="hr-HR"/>
        </w:rPr>
        <w:t>27 April 2023</w:t>
      </w:r>
      <w:r>
        <w:rPr>
          <w:rFonts w:ascii="Calibri" w:hAnsi="Calibri" w:cs="Calibri"/>
          <w:lang w:val="en-GB" w:eastAsia="hr-HR"/>
        </w:rPr>
        <w:t xml:space="preserve"> at </w:t>
      </w:r>
      <w:r w:rsidR="001E2D73">
        <w:rPr>
          <w:rFonts w:ascii="Calibri" w:hAnsi="Calibri" w:cs="Calibri"/>
          <w:lang w:val="en-GB" w:eastAsia="hr-HR"/>
        </w:rPr>
        <w:t>11</w:t>
      </w:r>
      <w:r>
        <w:rPr>
          <w:rFonts w:ascii="Calibri" w:hAnsi="Calibri" w:cs="Calibri"/>
          <w:lang w:val="en-GB" w:eastAsia="hr-HR"/>
        </w:rPr>
        <w:t xml:space="preserve"> o’clock in </w:t>
      </w:r>
      <w:r w:rsidR="001E2D73">
        <w:rPr>
          <w:rFonts w:ascii="Calibri" w:hAnsi="Calibri" w:cs="Calibri"/>
          <w:lang w:eastAsia="hr-HR"/>
        </w:rPr>
        <w:t>Grand Hotel Brioni, a Radisson Collection in Pula</w:t>
      </w:r>
      <w:r w:rsidR="006F67FD">
        <w:rPr>
          <w:rFonts w:ascii="Calibri" w:hAnsi="Calibri" w:cs="Calibri"/>
          <w:lang w:eastAsia="hr-HR"/>
        </w:rPr>
        <w:t xml:space="preserve">. </w:t>
      </w:r>
      <w:r>
        <w:rPr>
          <w:rFonts w:ascii="Calibri" w:hAnsi="Calibri" w:cs="Calibri"/>
          <w:lang w:val="en-GB" w:eastAsia="hr-HR"/>
        </w:rPr>
        <w:t xml:space="preserve">This application is valid also for the general assembly that will be held in line with the published notice if the quorum should not be reached.  </w:t>
      </w:r>
    </w:p>
    <w:p w14:paraId="6D04E846" w14:textId="77777777" w:rsidR="0077506C" w:rsidRPr="00EF5BF0" w:rsidRDefault="0077506C" w:rsidP="0077506C">
      <w:pPr>
        <w:tabs>
          <w:tab w:val="left" w:pos="4320"/>
        </w:tabs>
        <w:ind w:right="72"/>
        <w:jc w:val="both"/>
        <w:rPr>
          <w:rFonts w:ascii="Calibri" w:hAnsi="Calibri" w:cs="Calibri"/>
          <w:lang w:val="en-GB" w:eastAsia="hr-HR"/>
        </w:rPr>
      </w:pPr>
    </w:p>
    <w:p w14:paraId="704FC1CF" w14:textId="77777777" w:rsidR="0077506C" w:rsidRPr="00EF5BF0" w:rsidRDefault="0077506C" w:rsidP="0077506C">
      <w:pPr>
        <w:tabs>
          <w:tab w:val="left" w:pos="5220"/>
        </w:tabs>
        <w:jc w:val="both"/>
        <w:rPr>
          <w:rFonts w:ascii="Calibri" w:hAnsi="Calibri" w:cs="Calibri"/>
          <w:lang w:val="en-GB" w:eastAsia="hr-HR"/>
        </w:rPr>
      </w:pPr>
    </w:p>
    <w:p w14:paraId="3ECB101F" w14:textId="77777777" w:rsidR="0077506C" w:rsidRPr="00EF5BF0" w:rsidRDefault="0077506C" w:rsidP="0077506C">
      <w:pPr>
        <w:tabs>
          <w:tab w:val="left" w:pos="5220"/>
        </w:tabs>
        <w:jc w:val="both"/>
        <w:rPr>
          <w:rFonts w:ascii="Calibri" w:hAnsi="Calibri" w:cs="Calibri"/>
          <w:lang w:val="en-GB" w:eastAsia="hr-HR"/>
        </w:rPr>
      </w:pPr>
      <w:r w:rsidRPr="00EF5BF0">
        <w:rPr>
          <w:rFonts w:ascii="Calibri" w:hAnsi="Calibri" w:cs="Calibri"/>
          <w:lang w:val="en-GB" w:eastAsia="hr-HR"/>
        </w:rPr>
        <w:t>______________________________</w:t>
      </w:r>
    </w:p>
    <w:p w14:paraId="0F363AB9" w14:textId="77777777" w:rsidR="0077506C" w:rsidRPr="00EF5BF0" w:rsidRDefault="0077506C" w:rsidP="0077506C">
      <w:pPr>
        <w:tabs>
          <w:tab w:val="left" w:pos="5220"/>
        </w:tabs>
        <w:jc w:val="both"/>
        <w:rPr>
          <w:rFonts w:ascii="Calibri" w:hAnsi="Calibri" w:cs="Calibri"/>
          <w:lang w:val="en-GB" w:eastAsia="hr-HR"/>
        </w:rPr>
      </w:pPr>
      <w:r w:rsidRPr="00EF5BF0">
        <w:rPr>
          <w:rFonts w:ascii="Calibri" w:hAnsi="Calibri" w:cs="Calibri"/>
          <w:lang w:val="en-GB" w:eastAsia="hr-HR"/>
        </w:rPr>
        <w:t>(</w:t>
      </w:r>
      <w:r>
        <w:rPr>
          <w:rFonts w:ascii="Calibri" w:hAnsi="Calibri" w:cs="Calibri"/>
          <w:lang w:val="en-GB" w:eastAsia="hr-HR"/>
        </w:rPr>
        <w:t>signature</w:t>
      </w:r>
      <w:r w:rsidRPr="00EF5BF0">
        <w:rPr>
          <w:rFonts w:ascii="Calibri" w:hAnsi="Calibri" w:cs="Calibri"/>
          <w:lang w:val="en-GB" w:eastAsia="hr-HR"/>
        </w:rPr>
        <w:t>)</w:t>
      </w:r>
    </w:p>
    <w:p w14:paraId="2E778D4C" w14:textId="77777777" w:rsidR="0077506C" w:rsidRPr="00EF5BF0" w:rsidRDefault="0077506C" w:rsidP="0077506C">
      <w:pPr>
        <w:tabs>
          <w:tab w:val="left" w:pos="5220"/>
        </w:tabs>
        <w:jc w:val="both"/>
        <w:rPr>
          <w:rFonts w:ascii="Calibri" w:hAnsi="Calibri" w:cs="Calibri"/>
          <w:lang w:val="en-GB" w:eastAsia="hr-HR"/>
        </w:rPr>
      </w:pPr>
    </w:p>
    <w:p w14:paraId="3B745807" w14:textId="77777777" w:rsidR="0077506C" w:rsidRPr="00EF5BF0" w:rsidRDefault="0077506C" w:rsidP="0077506C">
      <w:pPr>
        <w:jc w:val="both"/>
        <w:rPr>
          <w:rFonts w:ascii="Calibri" w:hAnsi="Calibri" w:cs="Calibri"/>
          <w:lang w:val="en-GB" w:eastAsia="hr-HR"/>
        </w:rPr>
      </w:pPr>
    </w:p>
    <w:p w14:paraId="7961DFF4" w14:textId="37AC8F17" w:rsidR="0077506C" w:rsidRPr="00EF5BF0" w:rsidRDefault="0077506C" w:rsidP="0077506C">
      <w:pPr>
        <w:jc w:val="both"/>
        <w:rPr>
          <w:rFonts w:ascii="Calibri" w:hAnsi="Calibri" w:cs="Calibri"/>
          <w:lang w:val="en-GB" w:eastAsia="hr-HR"/>
        </w:rPr>
      </w:pPr>
      <w:r>
        <w:rPr>
          <w:rFonts w:ascii="Calibri" w:hAnsi="Calibri" w:cs="Calibri"/>
          <w:lang w:val="en-GB" w:eastAsia="hr-HR"/>
        </w:rPr>
        <w:t>In</w:t>
      </w:r>
      <w:r w:rsidRPr="00EF5BF0">
        <w:rPr>
          <w:rFonts w:ascii="Calibri" w:hAnsi="Calibri" w:cs="Calibri"/>
          <w:lang w:val="en-GB" w:eastAsia="hr-HR"/>
        </w:rPr>
        <w:t xml:space="preserve"> ___________(</w:t>
      </w:r>
      <w:r>
        <w:rPr>
          <w:rFonts w:ascii="Calibri" w:hAnsi="Calibri" w:cs="Calibri"/>
          <w:lang w:val="en-GB" w:eastAsia="hr-HR"/>
        </w:rPr>
        <w:t>place), ___/ ___/ 202</w:t>
      </w:r>
      <w:r w:rsidR="00814DD8">
        <w:rPr>
          <w:rFonts w:ascii="Calibri" w:hAnsi="Calibri" w:cs="Calibri"/>
          <w:lang w:val="en-GB" w:eastAsia="hr-HR"/>
        </w:rPr>
        <w:t>3</w:t>
      </w:r>
    </w:p>
    <w:p w14:paraId="3AD9848F" w14:textId="77777777" w:rsidR="0077506C" w:rsidRPr="00EF5BF0" w:rsidRDefault="0077506C" w:rsidP="0077506C">
      <w:pPr>
        <w:jc w:val="both"/>
        <w:rPr>
          <w:lang w:val="en-GB"/>
        </w:rPr>
      </w:pPr>
    </w:p>
    <w:p w14:paraId="45BF3199" w14:textId="77777777" w:rsidR="00D94FCA" w:rsidRDefault="00D94FCA"/>
    <w:sectPr w:rsidR="00D94FCA" w:rsidSect="00193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1BBC" w14:textId="77777777" w:rsidR="0054094E" w:rsidRDefault="00D5789C">
      <w:r>
        <w:separator/>
      </w:r>
    </w:p>
  </w:endnote>
  <w:endnote w:type="continuationSeparator" w:id="0">
    <w:p w14:paraId="74BF8D6E" w14:textId="77777777" w:rsidR="0054094E" w:rsidRDefault="00D5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F54D" w14:textId="77777777" w:rsidR="000F51F0" w:rsidRDefault="006F6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D5C8" w14:textId="77777777" w:rsidR="007B1FA5" w:rsidRDefault="0077506C" w:rsidP="007B1FA5">
    <w:pPr>
      <w:pStyle w:val="Footer"/>
      <w:tabs>
        <w:tab w:val="clear" w:pos="9026"/>
      </w:tabs>
      <w:ind w:left="-1418" w:right="-1440"/>
    </w:pPr>
    <w:r>
      <w:rPr>
        <w:noProof/>
        <w:lang w:eastAsia="en-GB"/>
      </w:rPr>
      <w:drawing>
        <wp:inline distT="0" distB="0" distL="0" distR="0" wp14:anchorId="6ED7AEC3" wp14:editId="63586526">
          <wp:extent cx="7560000" cy="80136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0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8527" w14:textId="77777777" w:rsidR="000F51F0" w:rsidRDefault="006F6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97A4" w14:textId="77777777" w:rsidR="0054094E" w:rsidRDefault="00D5789C">
      <w:r>
        <w:separator/>
      </w:r>
    </w:p>
  </w:footnote>
  <w:footnote w:type="continuationSeparator" w:id="0">
    <w:p w14:paraId="18929AF9" w14:textId="77777777" w:rsidR="0054094E" w:rsidRDefault="00D5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E145" w14:textId="77777777" w:rsidR="000F51F0" w:rsidRDefault="006F6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9F52" w14:textId="77777777" w:rsidR="007B1FA5" w:rsidRDefault="0077506C" w:rsidP="007B1FA5">
    <w:pPr>
      <w:pStyle w:val="Header"/>
      <w:ind w:hanging="1418"/>
    </w:pPr>
    <w:r>
      <w:rPr>
        <w:noProof/>
        <w:lang w:eastAsia="en-GB"/>
      </w:rPr>
      <w:drawing>
        <wp:inline distT="0" distB="0" distL="0" distR="0" wp14:anchorId="13D2EA64" wp14:editId="1D76BA59">
          <wp:extent cx="7560000" cy="585360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8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A833" w14:textId="77777777" w:rsidR="000F51F0" w:rsidRDefault="006F6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2E"/>
    <w:rsid w:val="0013222E"/>
    <w:rsid w:val="00167CD3"/>
    <w:rsid w:val="001E2D73"/>
    <w:rsid w:val="0054094E"/>
    <w:rsid w:val="006F67FD"/>
    <w:rsid w:val="0077506C"/>
    <w:rsid w:val="00814DD8"/>
    <w:rsid w:val="00A91197"/>
    <w:rsid w:val="00D5789C"/>
    <w:rsid w:val="00D94FCA"/>
    <w:rsid w:val="00D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21D0"/>
  <w15:chartTrackingRefBased/>
  <w15:docId w15:val="{5ED388F9-995F-4D65-B35D-FF0161D0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06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7506C"/>
  </w:style>
  <w:style w:type="paragraph" w:styleId="Footer">
    <w:name w:val="footer"/>
    <w:basedOn w:val="Normal"/>
    <w:link w:val="FooterChar"/>
    <w:uiPriority w:val="99"/>
    <w:unhideWhenUsed/>
    <w:rsid w:val="0077506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7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>Arena Hospitality Group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AHG Legal</dc:creator>
  <cp:keywords/>
  <dc:description/>
  <cp:lastModifiedBy>Nina Bakić</cp:lastModifiedBy>
  <cp:revision>5</cp:revision>
  <dcterms:created xsi:type="dcterms:W3CDTF">2023-03-13T15:03:00Z</dcterms:created>
  <dcterms:modified xsi:type="dcterms:W3CDTF">2023-03-22T12:40:00Z</dcterms:modified>
</cp:coreProperties>
</file>